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08" w:rsidRPr="007474A9" w:rsidRDefault="00383C41" w:rsidP="007474A9">
      <w:pPr>
        <w:spacing w:beforeLines="50"/>
        <w:jc w:val="center"/>
        <w:rPr>
          <w:rFonts w:ascii="Times New Roman" w:eastAsia="微軟正黑體" w:hAnsi="Times New Roman" w:cs="Times New Roman"/>
          <w:b/>
          <w:sz w:val="40"/>
          <w:szCs w:val="40"/>
        </w:rPr>
      </w:pPr>
      <w:r w:rsidRPr="007474A9">
        <w:rPr>
          <w:rFonts w:ascii="Times New Roman" w:eastAsia="微軟正黑體" w:hAnsi="Times New Roman" w:cs="Times New Roman"/>
          <w:b/>
          <w:sz w:val="40"/>
          <w:szCs w:val="40"/>
        </w:rPr>
        <w:t>亞洲金龍大獎</w:t>
      </w:r>
      <w:r w:rsidRPr="007474A9">
        <w:rPr>
          <w:rFonts w:ascii="Times New Roman" w:eastAsia="微軟正黑體" w:hAnsi="Times New Roman" w:cs="Times New Roman"/>
          <w:b/>
          <w:sz w:val="40"/>
          <w:szCs w:val="40"/>
        </w:rPr>
        <w:t xml:space="preserve"> • </w:t>
      </w:r>
      <w:r w:rsidRPr="007474A9">
        <w:rPr>
          <w:rFonts w:ascii="Times New Roman" w:eastAsia="微軟正黑體" w:hAnsi="Times New Roman" w:cs="Times New Roman"/>
          <w:b/>
          <w:sz w:val="40"/>
          <w:szCs w:val="40"/>
        </w:rPr>
        <w:t>行行出狀元競賽</w:t>
      </w:r>
    </w:p>
    <w:p w:rsidR="004F7808" w:rsidRPr="007474A9" w:rsidRDefault="00383C41" w:rsidP="007474A9">
      <w:pPr>
        <w:spacing w:beforeLines="50"/>
        <w:jc w:val="center"/>
        <w:rPr>
          <w:rFonts w:ascii="Times New Roman" w:eastAsia="微軟正黑體" w:hAnsi="Times New Roman" w:cs="Times New Roman"/>
          <w:b/>
          <w:sz w:val="40"/>
          <w:szCs w:val="40"/>
        </w:rPr>
      </w:pPr>
      <w:r w:rsidRPr="007474A9">
        <w:rPr>
          <w:rFonts w:ascii="Times New Roman" w:eastAsia="微軟正黑體" w:hAnsi="Times New Roman" w:cs="Times New Roman"/>
          <w:b/>
          <w:sz w:val="40"/>
          <w:szCs w:val="40"/>
        </w:rPr>
        <w:t>授權同意書</w:t>
      </w:r>
    </w:p>
    <w:p w:rsidR="004F7808" w:rsidRPr="007474A9" w:rsidRDefault="004F7808" w:rsidP="004F7808">
      <w:pPr>
        <w:spacing w:line="0" w:lineRule="atLeast"/>
        <w:rPr>
          <w:rFonts w:ascii="Times New Roman" w:eastAsia="微軟正黑體" w:hAnsi="Times New Roman" w:cs="Times New Roman"/>
          <w:b/>
          <w:color w:val="0D0D0D"/>
          <w:kern w:val="0"/>
          <w:sz w:val="28"/>
          <w:szCs w:val="24"/>
        </w:rPr>
      </w:pPr>
    </w:p>
    <w:p w:rsidR="00B149B9" w:rsidRPr="007474A9" w:rsidRDefault="00383C41" w:rsidP="00B149B9">
      <w:pPr>
        <w:pStyle w:val="a8"/>
        <w:adjustRightInd w:val="0"/>
        <w:snapToGrid w:val="0"/>
        <w:spacing w:after="0" w:line="276" w:lineRule="auto"/>
        <w:ind w:leftChars="0" w:left="35"/>
        <w:rPr>
          <w:rFonts w:ascii="Times New Roman" w:eastAsia="微軟正黑體" w:hAnsi="Times New Roman" w:cs="Times New Roman"/>
          <w:color w:val="0D0D0D"/>
          <w:sz w:val="26"/>
          <w:szCs w:val="26"/>
        </w:rPr>
      </w:pPr>
      <w:r w:rsidRPr="007474A9">
        <w:rPr>
          <w:rFonts w:ascii="Times New Roman" w:eastAsia="微軟正黑體" w:hAnsi="微軟正黑體" w:cs="Times New Roman"/>
          <w:color w:val="0D0D0D"/>
          <w:sz w:val="26"/>
          <w:szCs w:val="26"/>
        </w:rPr>
        <w:t>本代表人已詳閱【</w:t>
      </w:r>
      <w:r w:rsidRPr="007474A9">
        <w:rPr>
          <w:rFonts w:ascii="Times New Roman" w:eastAsia="微軟正黑體" w:hAnsi="Times New Roman" w:cs="Times New Roman"/>
          <w:color w:val="0D0D0D"/>
          <w:sz w:val="26"/>
          <w:szCs w:val="26"/>
        </w:rPr>
        <w:t xml:space="preserve">2015 </w:t>
      </w:r>
      <w:r w:rsidRPr="007474A9">
        <w:rPr>
          <w:rFonts w:ascii="Times New Roman" w:eastAsia="微軟正黑體" w:hAnsi="微軟正黑體" w:cs="Times New Roman"/>
          <w:color w:val="0D0D0D"/>
          <w:sz w:val="26"/>
          <w:szCs w:val="26"/>
        </w:rPr>
        <w:t>亞洲金龍大獎</w:t>
      </w:r>
      <w:r w:rsidRPr="007474A9">
        <w:rPr>
          <w:rFonts w:ascii="Times New Roman" w:eastAsia="微軟正黑體" w:hAnsi="Times New Roman" w:cs="Times New Roman"/>
          <w:color w:val="0D0D0D"/>
          <w:sz w:val="26"/>
          <w:szCs w:val="26"/>
        </w:rPr>
        <w:t xml:space="preserve"> • </w:t>
      </w:r>
      <w:r w:rsidRPr="007474A9">
        <w:rPr>
          <w:rFonts w:ascii="Times New Roman" w:eastAsia="微軟正黑體" w:hAnsi="微軟正黑體" w:cs="Times New Roman"/>
          <w:color w:val="0D0D0D"/>
          <w:sz w:val="26"/>
          <w:szCs w:val="26"/>
        </w:rPr>
        <w:t>行行出狀元】活動辦法，並同意遵守報名之各項規定。</w:t>
      </w:r>
    </w:p>
    <w:p w:rsidR="00B149B9" w:rsidRPr="007474A9" w:rsidRDefault="00383C41" w:rsidP="00B149B9">
      <w:pPr>
        <w:pStyle w:val="a8"/>
        <w:numPr>
          <w:ilvl w:val="1"/>
          <w:numId w:val="1"/>
        </w:numPr>
        <w:tabs>
          <w:tab w:val="clear" w:pos="1200"/>
          <w:tab w:val="left" w:pos="745"/>
        </w:tabs>
        <w:adjustRightInd w:val="0"/>
        <w:snapToGrid w:val="0"/>
        <w:spacing w:after="0" w:line="276" w:lineRule="auto"/>
        <w:ind w:leftChars="0" w:left="759" w:hanging="616"/>
        <w:rPr>
          <w:rFonts w:ascii="Times New Roman" w:eastAsia="微軟正黑體" w:hAnsi="Times New Roman" w:cs="Times New Roman"/>
          <w:color w:val="0D0D0D"/>
          <w:sz w:val="26"/>
          <w:szCs w:val="26"/>
        </w:rPr>
      </w:pPr>
      <w:r w:rsidRPr="007474A9">
        <w:rPr>
          <w:rFonts w:ascii="Times New Roman" w:eastAsia="微軟正黑體" w:hAnsi="微軟正黑體" w:cs="Times New Roman"/>
          <w:color w:val="0D0D0D"/>
          <w:sz w:val="26"/>
          <w:szCs w:val="26"/>
        </w:rPr>
        <w:t>本代表人保證本人</w:t>
      </w:r>
      <w:r w:rsidR="007474A9">
        <w:rPr>
          <w:rFonts w:ascii="Times New Roman" w:eastAsia="微軟正黑體" w:hAnsi="Times New Roman" w:cs="Times New Roman" w:hint="eastAsia"/>
          <w:color w:val="0D0D0D"/>
          <w:sz w:val="26"/>
          <w:szCs w:val="26"/>
        </w:rPr>
        <w:t>（</w:t>
      </w:r>
      <w:r w:rsidRPr="007474A9">
        <w:rPr>
          <w:rFonts w:ascii="Times New Roman" w:eastAsia="微軟正黑體" w:hAnsi="微軟正黑體" w:cs="Times New Roman"/>
          <w:color w:val="0D0D0D"/>
          <w:sz w:val="26"/>
          <w:szCs w:val="26"/>
        </w:rPr>
        <w:t>團隊</w:t>
      </w:r>
      <w:r w:rsidR="007474A9">
        <w:rPr>
          <w:rFonts w:ascii="Times New Roman" w:eastAsia="微軟正黑體" w:hAnsi="Times New Roman" w:cs="Times New Roman" w:hint="eastAsia"/>
          <w:color w:val="0D0D0D"/>
          <w:sz w:val="26"/>
          <w:szCs w:val="26"/>
        </w:rPr>
        <w:t>）</w:t>
      </w:r>
      <w:r w:rsidRPr="007474A9">
        <w:rPr>
          <w:rFonts w:ascii="Times New Roman" w:eastAsia="微軟正黑體" w:hAnsi="微軟正黑體" w:cs="Times New Roman"/>
          <w:color w:val="0D0D0D"/>
          <w:sz w:val="26"/>
          <w:szCs w:val="26"/>
        </w:rPr>
        <w:t>提供之作品確係</w:t>
      </w:r>
      <w:r w:rsidR="007474A9" w:rsidRPr="007474A9">
        <w:rPr>
          <w:rFonts w:ascii="Times New Roman" w:eastAsia="微軟正黑體" w:hAnsi="微軟正黑體" w:cs="Times New Roman"/>
          <w:color w:val="0D0D0D"/>
          <w:sz w:val="26"/>
          <w:szCs w:val="26"/>
        </w:rPr>
        <w:t>本人</w:t>
      </w:r>
      <w:r w:rsidR="007474A9">
        <w:rPr>
          <w:rFonts w:ascii="Times New Roman" w:eastAsia="微軟正黑體" w:hAnsi="Times New Roman" w:cs="Times New Roman" w:hint="eastAsia"/>
          <w:color w:val="0D0D0D"/>
          <w:sz w:val="26"/>
          <w:szCs w:val="26"/>
        </w:rPr>
        <w:t>（</w:t>
      </w:r>
      <w:r w:rsidR="007474A9" w:rsidRPr="007474A9">
        <w:rPr>
          <w:rFonts w:ascii="Times New Roman" w:eastAsia="微軟正黑體" w:hAnsi="微軟正黑體" w:cs="Times New Roman"/>
          <w:color w:val="0D0D0D"/>
          <w:sz w:val="26"/>
          <w:szCs w:val="26"/>
        </w:rPr>
        <w:t>團隊</w:t>
      </w:r>
      <w:r w:rsidR="007474A9">
        <w:rPr>
          <w:rFonts w:ascii="Times New Roman" w:eastAsia="微軟正黑體" w:hAnsi="Times New Roman" w:cs="Times New Roman" w:hint="eastAsia"/>
          <w:color w:val="0D0D0D"/>
          <w:sz w:val="26"/>
          <w:szCs w:val="26"/>
        </w:rPr>
        <w:t>）</w:t>
      </w:r>
      <w:r w:rsidRPr="007474A9">
        <w:rPr>
          <w:rFonts w:ascii="Times New Roman" w:eastAsia="微軟正黑體" w:hAnsi="微軟正黑體" w:cs="Times New Roman"/>
          <w:color w:val="0D0D0D"/>
          <w:sz w:val="26"/>
          <w:szCs w:val="26"/>
        </w:rPr>
        <w:t>之創作，且本授權同意書資料與上傳作品填寫之基本資料相同且正確無誤，如有違反或失誤，願負一切法律責任，並遵守評選結果，絕無異議。</w:t>
      </w:r>
    </w:p>
    <w:p w:rsidR="00B149B9" w:rsidRPr="007474A9" w:rsidRDefault="00383C41" w:rsidP="00B149B9">
      <w:pPr>
        <w:pStyle w:val="a8"/>
        <w:numPr>
          <w:ilvl w:val="1"/>
          <w:numId w:val="1"/>
        </w:numPr>
        <w:tabs>
          <w:tab w:val="clear" w:pos="1200"/>
          <w:tab w:val="left" w:pos="745"/>
        </w:tabs>
        <w:adjustRightInd w:val="0"/>
        <w:snapToGrid w:val="0"/>
        <w:spacing w:after="0" w:line="276" w:lineRule="auto"/>
        <w:ind w:leftChars="0" w:left="759" w:hanging="616"/>
        <w:rPr>
          <w:rFonts w:ascii="Times New Roman" w:eastAsia="微軟正黑體" w:hAnsi="Times New Roman" w:cs="Times New Roman"/>
          <w:color w:val="0D0D0D"/>
          <w:sz w:val="26"/>
          <w:szCs w:val="26"/>
        </w:rPr>
      </w:pPr>
      <w:r w:rsidRPr="007474A9">
        <w:rPr>
          <w:rFonts w:ascii="Times New Roman" w:eastAsia="微軟正黑體" w:hAnsi="微軟正黑體" w:cs="Times New Roman"/>
          <w:color w:val="0D0D0D"/>
          <w:sz w:val="26"/>
          <w:szCs w:val="26"/>
        </w:rPr>
        <w:t>所有參賽作品經報名完成則提供主辦單位永久典藏，主辦單位將不另外退還作品。</w:t>
      </w:r>
    </w:p>
    <w:p w:rsidR="00B149B9" w:rsidRPr="007474A9" w:rsidRDefault="00383C41" w:rsidP="00B149B9">
      <w:pPr>
        <w:pStyle w:val="a8"/>
        <w:numPr>
          <w:ilvl w:val="1"/>
          <w:numId w:val="1"/>
        </w:numPr>
        <w:tabs>
          <w:tab w:val="clear" w:pos="1200"/>
          <w:tab w:val="left" w:pos="745"/>
        </w:tabs>
        <w:adjustRightInd w:val="0"/>
        <w:snapToGrid w:val="0"/>
        <w:spacing w:after="0" w:line="276" w:lineRule="auto"/>
        <w:ind w:leftChars="0" w:left="759" w:hanging="616"/>
        <w:rPr>
          <w:rFonts w:ascii="Times New Roman" w:eastAsia="微軟正黑體" w:hAnsi="Times New Roman" w:cs="Times New Roman"/>
          <w:color w:val="0D0D0D"/>
          <w:sz w:val="26"/>
          <w:szCs w:val="26"/>
        </w:rPr>
      </w:pPr>
      <w:r w:rsidRPr="007474A9">
        <w:rPr>
          <w:rFonts w:ascii="Times New Roman" w:eastAsia="微軟正黑體" w:hAnsi="微軟正黑體" w:cs="Times New Roman"/>
          <w:color w:val="0D0D0D"/>
          <w:sz w:val="26"/>
          <w:szCs w:val="26"/>
        </w:rPr>
        <w:t>參賽作品之智慧財產權於公佈得獎、入圍或給予獎品</w:t>
      </w:r>
      <w:r w:rsidR="00982193">
        <w:rPr>
          <w:rFonts w:ascii="Times New Roman" w:eastAsia="微軟正黑體" w:hAnsi="Times New Roman" w:cs="Times New Roman" w:hint="eastAsia"/>
          <w:color w:val="0D0D0D"/>
          <w:sz w:val="26"/>
          <w:szCs w:val="26"/>
        </w:rPr>
        <w:t>（</w:t>
      </w:r>
      <w:r w:rsidRPr="007474A9">
        <w:rPr>
          <w:rFonts w:ascii="Times New Roman" w:eastAsia="微軟正黑體" w:hAnsi="微軟正黑體" w:cs="Times New Roman"/>
          <w:color w:val="0D0D0D"/>
          <w:sz w:val="26"/>
          <w:szCs w:val="26"/>
        </w:rPr>
        <w:t>金</w:t>
      </w:r>
      <w:r w:rsidR="00BA7571">
        <w:rPr>
          <w:rFonts w:ascii="Times New Roman" w:eastAsia="微軟正黑體" w:hAnsi="Times New Roman" w:cs="Times New Roman" w:hint="eastAsia"/>
          <w:color w:val="0D0D0D"/>
          <w:sz w:val="26"/>
          <w:szCs w:val="26"/>
        </w:rPr>
        <w:t>）</w:t>
      </w:r>
      <w:r w:rsidRPr="007474A9">
        <w:rPr>
          <w:rFonts w:ascii="Times New Roman" w:eastAsia="微軟正黑體" w:hAnsi="微軟正黑體" w:cs="Times New Roman"/>
          <w:color w:val="0D0D0D"/>
          <w:sz w:val="26"/>
          <w:szCs w:val="26"/>
        </w:rPr>
        <w:t>後即移轉主辦單位所有，主辦單位得不限地點、時間、次數、方式使用作品，或授權第三人使用。同時主辦單位得改作、重製或編輯及行使其他著作權法上著作財產人所有之一切權利於相關行銷等。</w:t>
      </w:r>
    </w:p>
    <w:p w:rsidR="00B149B9" w:rsidRPr="007474A9" w:rsidRDefault="00B149B9" w:rsidP="00B149B9">
      <w:pPr>
        <w:adjustRightInd w:val="0"/>
        <w:snapToGrid w:val="0"/>
        <w:spacing w:line="276" w:lineRule="auto"/>
        <w:rPr>
          <w:rFonts w:ascii="Times New Roman" w:eastAsia="微軟正黑體" w:hAnsi="Times New Roman" w:cs="Times New Roman"/>
          <w:color w:val="0D0D0D"/>
          <w:sz w:val="26"/>
          <w:szCs w:val="26"/>
        </w:rPr>
      </w:pPr>
    </w:p>
    <w:p w:rsidR="00F3720F" w:rsidRDefault="00F3720F" w:rsidP="00B149B9">
      <w:pPr>
        <w:adjustRightInd w:val="0"/>
        <w:snapToGrid w:val="0"/>
        <w:spacing w:line="276" w:lineRule="auto"/>
        <w:rPr>
          <w:rFonts w:ascii="Times New Roman" w:eastAsia="微軟正黑體" w:hAnsi="微軟正黑體" w:cs="Times New Roman" w:hint="eastAsia"/>
          <w:color w:val="0D0D0D"/>
          <w:sz w:val="26"/>
          <w:szCs w:val="26"/>
        </w:rPr>
      </w:pPr>
    </w:p>
    <w:p w:rsidR="004F7808" w:rsidRPr="004F7808" w:rsidRDefault="00383C41" w:rsidP="004120E0">
      <w:pPr>
        <w:adjustRightInd w:val="0"/>
        <w:snapToGrid w:val="0"/>
        <w:spacing w:line="276" w:lineRule="auto"/>
        <w:rPr>
          <w:rFonts w:ascii="微軟正黑體" w:eastAsia="微軟正黑體" w:hAnsi="微軟正黑體" w:cs="TTE23BB5B8t00CID-WinCharSetFFFF"/>
          <w:b/>
          <w:color w:val="0D0D0D"/>
          <w:kern w:val="0"/>
          <w:sz w:val="26"/>
          <w:szCs w:val="26"/>
        </w:rPr>
      </w:pPr>
      <w:r w:rsidRPr="007474A9">
        <w:rPr>
          <w:rFonts w:ascii="Times New Roman" w:eastAsia="微軟正黑體" w:hAnsi="微軟正黑體" w:cs="Times New Roman"/>
          <w:color w:val="0D0D0D"/>
          <w:sz w:val="26"/>
          <w:szCs w:val="26"/>
        </w:rPr>
        <w:t>參賽者親</w:t>
      </w:r>
      <w:r w:rsidR="00314F8E">
        <w:rPr>
          <w:rFonts w:ascii="Times New Roman" w:eastAsia="微軟正黑體" w:hAnsi="微軟正黑體" w:cs="Times New Roman" w:hint="eastAsia"/>
          <w:color w:val="0D0D0D"/>
          <w:sz w:val="26"/>
          <w:szCs w:val="26"/>
        </w:rPr>
        <w:t>筆簽名</w:t>
      </w:r>
      <w:r w:rsidRPr="007474A9">
        <w:rPr>
          <w:rFonts w:ascii="Times New Roman" w:eastAsia="微軟正黑體" w:hAnsi="微軟正黑體" w:cs="Times New Roman"/>
          <w:color w:val="0D0D0D"/>
          <w:sz w:val="26"/>
          <w:szCs w:val="26"/>
        </w:rPr>
        <w:t>：</w:t>
      </w:r>
    </w:p>
    <w:sectPr w:rsidR="004F7808" w:rsidRPr="004F7808" w:rsidSect="00CB42F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96" w:rsidRDefault="00EE3496" w:rsidP="00B149B9">
      <w:r>
        <w:separator/>
      </w:r>
    </w:p>
  </w:endnote>
  <w:endnote w:type="continuationSeparator" w:id="0">
    <w:p w:rsidR="00EE3496" w:rsidRDefault="00EE3496" w:rsidP="00B149B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TE23BB5B8t00CID-WinCharSetFFF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96" w:rsidRDefault="00EE3496" w:rsidP="00B149B9">
      <w:r>
        <w:separator/>
      </w:r>
    </w:p>
  </w:footnote>
  <w:footnote w:type="continuationSeparator" w:id="0">
    <w:p w:rsidR="00EE3496" w:rsidRDefault="00EE3496" w:rsidP="00B14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21516"/>
    <w:multiLevelType w:val="multilevel"/>
    <w:tmpl w:val="63421516"/>
    <w:lvl w:ilvl="0">
      <w:start w:val="1"/>
      <w:numFmt w:val="ideographLegalTraditional"/>
      <w:lvlText w:val="%1、"/>
      <w:lvlJc w:val="left"/>
      <w:pPr>
        <w:ind w:left="720" w:hanging="720"/>
      </w:pPr>
      <w:rPr>
        <w:rFonts w:ascii="標楷體" w:eastAsia="標楷體" w:hAnsi="標楷體" w:hint="default"/>
        <w:b/>
        <w:color w:val="auto"/>
      </w:rPr>
    </w:lvl>
    <w:lvl w:ilvl="1">
      <w:start w:val="1"/>
      <w:numFmt w:val="taiwaneseCountingThousand"/>
      <w:lvlText w:val="%2、"/>
      <w:lvlJc w:val="left"/>
      <w:pPr>
        <w:tabs>
          <w:tab w:val="num" w:pos="1200"/>
        </w:tabs>
        <w:ind w:left="1200" w:hanging="720"/>
      </w:pPr>
      <w:rPr>
        <w:rFonts w:hint="default"/>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808"/>
    <w:rsid w:val="00037E04"/>
    <w:rsid w:val="003100A6"/>
    <w:rsid w:val="00314F8E"/>
    <w:rsid w:val="00337DA4"/>
    <w:rsid w:val="00383C41"/>
    <w:rsid w:val="004120E0"/>
    <w:rsid w:val="004F7808"/>
    <w:rsid w:val="006536CB"/>
    <w:rsid w:val="007474A9"/>
    <w:rsid w:val="00982193"/>
    <w:rsid w:val="00AA3322"/>
    <w:rsid w:val="00B149B9"/>
    <w:rsid w:val="00BA7571"/>
    <w:rsid w:val="00CB42F9"/>
    <w:rsid w:val="00EE3496"/>
    <w:rsid w:val="00F372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08"/>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link w:val="HTML0"/>
    <w:rsid w:val="004F7808"/>
    <w:rPr>
      <w:rFonts w:ascii="細明體" w:eastAsia="細明體" w:hAnsi="細明體" w:cs="細明體"/>
      <w:szCs w:val="24"/>
    </w:rPr>
  </w:style>
  <w:style w:type="paragraph" w:customStyle="1" w:styleId="Default">
    <w:name w:val="Default"/>
    <w:rsid w:val="004F7808"/>
    <w:pPr>
      <w:widowControl w:val="0"/>
      <w:autoSpaceDE w:val="0"/>
      <w:autoSpaceDN w:val="0"/>
      <w:adjustRightInd w:val="0"/>
    </w:pPr>
    <w:rPr>
      <w:rFonts w:ascii="細明體" w:eastAsia="細明體" w:hAnsi="Times New Roman" w:cs="細明體"/>
      <w:color w:val="000000"/>
      <w:kern w:val="0"/>
      <w:szCs w:val="24"/>
    </w:rPr>
  </w:style>
  <w:style w:type="paragraph" w:customStyle="1" w:styleId="1">
    <w:name w:val="1.本文"/>
    <w:basedOn w:val="a"/>
    <w:rsid w:val="004F7808"/>
    <w:pPr>
      <w:adjustRightInd w:val="0"/>
      <w:snapToGrid w:val="0"/>
      <w:spacing w:beforeLines="25" w:afterLines="25"/>
      <w:ind w:leftChars="500" w:left="1440" w:hangingChars="80" w:hanging="240"/>
      <w:jc w:val="both"/>
    </w:pPr>
    <w:rPr>
      <w:rFonts w:ascii="Times New Roman" w:eastAsia="標楷體" w:hAnsi="Times New Roman" w:cs="Times New Roman"/>
      <w:spacing w:val="20"/>
      <w:sz w:val="26"/>
      <w:szCs w:val="26"/>
    </w:rPr>
  </w:style>
  <w:style w:type="paragraph" w:styleId="HTML0">
    <w:name w:val="HTML Preformatted"/>
    <w:basedOn w:val="a"/>
    <w:link w:val="HTML"/>
    <w:rsid w:val="004F7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1">
    <w:name w:val="HTML 預設格式 字元1"/>
    <w:basedOn w:val="a0"/>
    <w:link w:val="HTML0"/>
    <w:uiPriority w:val="99"/>
    <w:semiHidden/>
    <w:rsid w:val="004F7808"/>
    <w:rPr>
      <w:rFonts w:ascii="Courier New" w:eastAsia="新細明體" w:hAnsi="Courier New" w:cs="Courier New"/>
      <w:sz w:val="20"/>
      <w:szCs w:val="20"/>
    </w:rPr>
  </w:style>
  <w:style w:type="paragraph" w:styleId="a3">
    <w:name w:val="header"/>
    <w:basedOn w:val="a"/>
    <w:link w:val="a4"/>
    <w:uiPriority w:val="99"/>
    <w:semiHidden/>
    <w:unhideWhenUsed/>
    <w:rsid w:val="00B149B9"/>
    <w:pPr>
      <w:tabs>
        <w:tab w:val="center" w:pos="4153"/>
        <w:tab w:val="right" w:pos="8306"/>
      </w:tabs>
      <w:snapToGrid w:val="0"/>
    </w:pPr>
    <w:rPr>
      <w:sz w:val="20"/>
      <w:szCs w:val="20"/>
    </w:rPr>
  </w:style>
  <w:style w:type="character" w:customStyle="1" w:styleId="a4">
    <w:name w:val="頁首 字元"/>
    <w:basedOn w:val="a0"/>
    <w:link w:val="a3"/>
    <w:uiPriority w:val="99"/>
    <w:semiHidden/>
    <w:rsid w:val="00B149B9"/>
    <w:rPr>
      <w:rFonts w:ascii="Calibri" w:eastAsia="新細明體" w:hAnsi="Calibri" w:cs="Arial"/>
      <w:sz w:val="20"/>
      <w:szCs w:val="20"/>
    </w:rPr>
  </w:style>
  <w:style w:type="paragraph" w:styleId="a5">
    <w:name w:val="footer"/>
    <w:basedOn w:val="a"/>
    <w:link w:val="a6"/>
    <w:uiPriority w:val="99"/>
    <w:semiHidden/>
    <w:unhideWhenUsed/>
    <w:rsid w:val="00B149B9"/>
    <w:pPr>
      <w:tabs>
        <w:tab w:val="center" w:pos="4153"/>
        <w:tab w:val="right" w:pos="8306"/>
      </w:tabs>
      <w:snapToGrid w:val="0"/>
    </w:pPr>
    <w:rPr>
      <w:sz w:val="20"/>
      <w:szCs w:val="20"/>
    </w:rPr>
  </w:style>
  <w:style w:type="character" w:customStyle="1" w:styleId="a6">
    <w:name w:val="頁尾 字元"/>
    <w:basedOn w:val="a0"/>
    <w:link w:val="a5"/>
    <w:uiPriority w:val="99"/>
    <w:semiHidden/>
    <w:rsid w:val="00B149B9"/>
    <w:rPr>
      <w:rFonts w:ascii="Calibri" w:eastAsia="新細明體" w:hAnsi="Calibri" w:cs="Arial"/>
      <w:sz w:val="20"/>
      <w:szCs w:val="20"/>
    </w:rPr>
  </w:style>
  <w:style w:type="character" w:customStyle="1" w:styleId="a7">
    <w:name w:val="本文縮排 字元"/>
    <w:link w:val="a8"/>
    <w:rsid w:val="00B149B9"/>
    <w:rPr>
      <w:rFonts w:ascii="Calibri" w:eastAsia="新細明體" w:hAnsi="Calibri" w:cs="Arial"/>
    </w:rPr>
  </w:style>
  <w:style w:type="paragraph" w:styleId="a8">
    <w:name w:val="Body Text Indent"/>
    <w:basedOn w:val="a"/>
    <w:link w:val="a7"/>
    <w:unhideWhenUsed/>
    <w:rsid w:val="00B149B9"/>
    <w:pPr>
      <w:spacing w:after="120"/>
      <w:ind w:leftChars="200" w:left="480"/>
    </w:pPr>
  </w:style>
  <w:style w:type="character" w:customStyle="1" w:styleId="10">
    <w:name w:val="本文縮排 字元1"/>
    <w:basedOn w:val="a0"/>
    <w:link w:val="a8"/>
    <w:uiPriority w:val="99"/>
    <w:semiHidden/>
    <w:rsid w:val="00B149B9"/>
    <w:rPr>
      <w:rFonts w:ascii="Calibri" w:eastAsia="新細明體"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7E2D8-5B05-4986-8C82-FC61130A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2015-07-30T06:52:00Z</dcterms:created>
  <dcterms:modified xsi:type="dcterms:W3CDTF">2015-07-31T01:40:00Z</dcterms:modified>
</cp:coreProperties>
</file>